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52" w:rsidRDefault="004F3F57">
      <w:r>
        <w:rPr>
          <w:b/>
        </w:rPr>
        <w:t>Lecture 4</w:t>
      </w:r>
      <w:r w:rsidR="00D214F3">
        <w:rPr>
          <w:b/>
        </w:rPr>
        <w:t xml:space="preserve"> </w:t>
      </w:r>
      <w:r w:rsidR="00372AD6">
        <w:rPr>
          <w:b/>
        </w:rPr>
        <w:t>–</w:t>
      </w:r>
      <w:r w:rsidR="00D214F3">
        <w:rPr>
          <w:b/>
        </w:rPr>
        <w:t xml:space="preserve"> </w:t>
      </w:r>
      <w:r>
        <w:rPr>
          <w:b/>
        </w:rPr>
        <w:t xml:space="preserve">Alexander the Great and the Expansion of </w:t>
      </w:r>
      <w:r w:rsidR="001B13AD">
        <w:rPr>
          <w:b/>
        </w:rPr>
        <w:t>a</w:t>
      </w:r>
      <w:r>
        <w:rPr>
          <w:b/>
        </w:rPr>
        <w:t xml:space="preserve"> Hellenistic World</w:t>
      </w:r>
    </w:p>
    <w:p w:rsidR="000873F5" w:rsidRDefault="000873F5"/>
    <w:p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:rsidR="00D214F3" w:rsidRDefault="00D214F3" w:rsidP="00D214F3">
      <w:pPr>
        <w:rPr>
          <w:rFonts w:cs="Times New Roman"/>
        </w:rPr>
      </w:pPr>
      <w:r w:rsidRPr="00823535">
        <w:rPr>
          <w:rFonts w:cs="Times New Roman"/>
        </w:rPr>
        <w:t>In</w:t>
      </w:r>
      <w:r>
        <w:rPr>
          <w:rFonts w:cs="Times New Roman"/>
        </w:rPr>
        <w:t xml:space="preserve"> this class </w:t>
      </w:r>
      <w:r w:rsidR="00372AD6" w:rsidRPr="00823535">
        <w:rPr>
          <w:rFonts w:cs="Times New Roman"/>
        </w:rPr>
        <w:t xml:space="preserve">we </w:t>
      </w:r>
      <w:r w:rsidR="004F3F57" w:rsidRPr="00823535">
        <w:rPr>
          <w:rFonts w:cs="Times New Roman"/>
        </w:rPr>
        <w:t>examine the expansion of Greek language and learning during the Hellenistic Era</w:t>
      </w:r>
      <w:r w:rsidR="004F3F57">
        <w:rPr>
          <w:rFonts w:cs="Times New Roman"/>
        </w:rPr>
        <w:t xml:space="preserve">, focusing on the </w:t>
      </w:r>
      <w:r w:rsidR="004F3F57" w:rsidRPr="00823535">
        <w:rPr>
          <w:rFonts w:cs="Times New Roman"/>
        </w:rPr>
        <w:t>conquests of Philip of Macedon an</w:t>
      </w:r>
      <w:bookmarkStart w:id="0" w:name="_GoBack"/>
      <w:bookmarkEnd w:id="0"/>
      <w:r w:rsidR="004F3F57" w:rsidRPr="00823535">
        <w:rPr>
          <w:rFonts w:cs="Times New Roman"/>
        </w:rPr>
        <w:t xml:space="preserve">d of his son Alexander the Great and the subsequent influence and expansion of Greek society and culture in </w:t>
      </w:r>
      <w:r w:rsidR="004F3F57">
        <w:rPr>
          <w:rFonts w:cs="Times New Roman"/>
        </w:rPr>
        <w:t>the</w:t>
      </w:r>
      <w:r w:rsidR="004F3F57" w:rsidRPr="00823535">
        <w:rPr>
          <w:rFonts w:cs="Times New Roman"/>
        </w:rPr>
        <w:t xml:space="preserve"> wake</w:t>
      </w:r>
      <w:r w:rsidR="004F3F57">
        <w:rPr>
          <w:rFonts w:cs="Times New Roman"/>
        </w:rPr>
        <w:t xml:space="preserve"> of their conquests</w:t>
      </w:r>
      <w:r w:rsidR="004F3F57" w:rsidRPr="00823535">
        <w:rPr>
          <w:rFonts w:cs="Times New Roman"/>
        </w:rPr>
        <w:t xml:space="preserve">. </w:t>
      </w:r>
    </w:p>
    <w:p w:rsidR="00BC6965" w:rsidRDefault="00BC6965"/>
    <w:p w:rsidR="00BC6965" w:rsidRPr="00BC6965" w:rsidRDefault="00BC6965">
      <w:pPr>
        <w:rPr>
          <w:u w:val="single"/>
        </w:rPr>
      </w:pPr>
      <w:r>
        <w:rPr>
          <w:u w:val="single"/>
        </w:rPr>
        <w:t>Vocabulary</w:t>
      </w:r>
    </w:p>
    <w:p w:rsidR="000873F5" w:rsidRDefault="000873F5" w:rsidP="000873F5">
      <w:pPr>
        <w:rPr>
          <w:rFonts w:cs="Times New Roman"/>
        </w:rPr>
        <w:sectPr w:rsidR="000873F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F3F57" w:rsidRDefault="004F3F57" w:rsidP="004F3F57">
      <w:r>
        <w:t xml:space="preserve">Kobayashi </w:t>
      </w:r>
      <w:proofErr w:type="spellStart"/>
      <w:r>
        <w:t>Maru</w:t>
      </w:r>
      <w:proofErr w:type="spellEnd"/>
    </w:p>
    <w:p w:rsidR="004F3F57" w:rsidRDefault="004F3F57" w:rsidP="004F3F57">
      <w:r>
        <w:t>Alexander the Great</w:t>
      </w:r>
    </w:p>
    <w:p w:rsidR="004F3F57" w:rsidRDefault="004F3F57" w:rsidP="004F3F57">
      <w:r>
        <w:t xml:space="preserve">Gordian </w:t>
      </w:r>
      <w:proofErr w:type="gramStart"/>
      <w:r>
        <w:t>Knot</w:t>
      </w:r>
      <w:proofErr w:type="gramEnd"/>
    </w:p>
    <w:p w:rsidR="004F3F57" w:rsidRDefault="004F3F57" w:rsidP="004F3F57">
      <w:r>
        <w:t>Phrygia</w:t>
      </w:r>
    </w:p>
    <w:p w:rsidR="004F3F57" w:rsidRDefault="004F3F57" w:rsidP="004F3F57">
      <w:r>
        <w:t>Athens</w:t>
      </w:r>
    </w:p>
    <w:p w:rsidR="004F3F57" w:rsidRDefault="004F3F57" w:rsidP="004F3F57">
      <w:r>
        <w:t>Delian League</w:t>
      </w:r>
    </w:p>
    <w:p w:rsidR="004F3F57" w:rsidRDefault="004F3F57" w:rsidP="004F3F57">
      <w:r>
        <w:t>Sparta</w:t>
      </w:r>
    </w:p>
    <w:p w:rsidR="004F3F57" w:rsidRDefault="004F3F57" w:rsidP="004F3F57">
      <w:r>
        <w:t>Peloponnesian League</w:t>
      </w:r>
    </w:p>
    <w:p w:rsidR="004F3F57" w:rsidRDefault="004F3F57" w:rsidP="004F3F57">
      <w:r>
        <w:t>Great Peloponnesian War</w:t>
      </w:r>
    </w:p>
    <w:p w:rsidR="004F3F57" w:rsidRDefault="004F3F57" w:rsidP="004F3F57">
      <w:r>
        <w:t>Thebes</w:t>
      </w:r>
    </w:p>
    <w:p w:rsidR="004F3F57" w:rsidRDefault="004F3F57" w:rsidP="004F3F57">
      <w:r>
        <w:t>Macedonia</w:t>
      </w:r>
    </w:p>
    <w:p w:rsidR="004F3F57" w:rsidRDefault="004F3F57" w:rsidP="004F3F57">
      <w:r>
        <w:t>Philip of Macedon</w:t>
      </w:r>
    </w:p>
    <w:p w:rsidR="004F3F57" w:rsidRDefault="004F3F57" w:rsidP="004F3F57">
      <w:r>
        <w:t>Olympias</w:t>
      </w:r>
    </w:p>
    <w:p w:rsidR="009C38B7" w:rsidRDefault="004F3F57" w:rsidP="004F3F57">
      <w:pPr>
        <w:rPr>
          <w:rFonts w:cs="Times New Roman"/>
        </w:rPr>
        <w:sectPr w:rsidR="009C38B7" w:rsidSect="009C38B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Hellenistic</w:t>
      </w:r>
    </w:p>
    <w:p w:rsidR="000873F5" w:rsidRDefault="000873F5" w:rsidP="000873F5">
      <w:pPr>
        <w:rPr>
          <w:rFonts w:cs="Times New Roman"/>
        </w:rPr>
      </w:pPr>
    </w:p>
    <w:p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:rsidR="00665CAA" w:rsidRDefault="000873F5" w:rsidP="004F3F57">
      <w:pPr>
        <w:tabs>
          <w:tab w:val="left" w:pos="1080"/>
        </w:tabs>
        <w:rPr>
          <w:rFonts w:cs="Times New Roman"/>
        </w:rPr>
      </w:pPr>
      <w:r>
        <w:rPr>
          <w:rFonts w:cs="Times New Roman"/>
        </w:rPr>
        <w:t>Prologue:</w:t>
      </w:r>
      <w:r w:rsidR="00D214F3">
        <w:rPr>
          <w:rFonts w:cs="Times New Roman"/>
        </w:rPr>
        <w:t xml:space="preserve"> </w:t>
      </w:r>
      <w:r w:rsidR="004F3F57">
        <w:rPr>
          <w:rFonts w:cs="Times New Roman"/>
        </w:rPr>
        <w:tab/>
        <w:t xml:space="preserve">Captain James T. Kirk and the Kobayashi </w:t>
      </w:r>
      <w:proofErr w:type="spellStart"/>
      <w:r w:rsidR="004F3F57">
        <w:rPr>
          <w:rFonts w:cs="Times New Roman"/>
        </w:rPr>
        <w:t>Maru</w:t>
      </w:r>
      <w:proofErr w:type="spellEnd"/>
      <w:r w:rsidR="004F3F57">
        <w:rPr>
          <w:rFonts w:cs="Times New Roman"/>
        </w:rPr>
        <w:t xml:space="preserve"> Scenario (23rd century AD)</w:t>
      </w:r>
    </w:p>
    <w:p w:rsidR="004F3F57" w:rsidRDefault="004F3F57" w:rsidP="004F3F57">
      <w:pPr>
        <w:tabs>
          <w:tab w:val="left" w:pos="1080"/>
        </w:tabs>
        <w:rPr>
          <w:rFonts w:cs="Times New Roman"/>
        </w:rPr>
      </w:pPr>
      <w:r>
        <w:rPr>
          <w:rFonts w:cs="Times New Roman"/>
        </w:rPr>
        <w:tab/>
        <w:t xml:space="preserve">Alexander the Great and the Legendary Story of the Gordian </w:t>
      </w:r>
      <w:proofErr w:type="gramStart"/>
      <w:r>
        <w:rPr>
          <w:rFonts w:cs="Times New Roman"/>
        </w:rPr>
        <w:t>Knot</w:t>
      </w:r>
      <w:proofErr w:type="gramEnd"/>
      <w:r w:rsidR="00F51342">
        <w:rPr>
          <w:rFonts w:cs="Times New Roman"/>
        </w:rPr>
        <w:t xml:space="preserve"> (4th century BC)</w:t>
      </w:r>
    </w:p>
    <w:p w:rsidR="000873F5" w:rsidRDefault="00665CAA" w:rsidP="000873F5">
      <w:pPr>
        <w:rPr>
          <w:rFonts w:cs="Times New Roman"/>
        </w:rPr>
      </w:pPr>
      <w:r>
        <w:rPr>
          <w:rFonts w:cs="Times New Roman"/>
        </w:rPr>
        <w:tab/>
      </w:r>
      <w:r w:rsidR="00D214F3">
        <w:rPr>
          <w:rFonts w:cs="Times New Roman"/>
        </w:rPr>
        <w:t xml:space="preserve"> </w:t>
      </w:r>
    </w:p>
    <w:p w:rsidR="004F3F57" w:rsidRDefault="004F3F57" w:rsidP="000873F5">
      <w:pPr>
        <w:rPr>
          <w:rFonts w:cs="Times New Roman"/>
        </w:rPr>
      </w:pPr>
      <w:r>
        <w:rPr>
          <w:rFonts w:cs="Times New Roman"/>
        </w:rPr>
        <w:t>Greece in the Aftermath of the Greco-Persian Wars (</w:t>
      </w:r>
      <w:r w:rsidR="00F51342">
        <w:rPr>
          <w:rFonts w:cs="Times New Roman"/>
        </w:rPr>
        <w:t xml:space="preserve">5th century </w:t>
      </w:r>
      <w:r>
        <w:rPr>
          <w:rFonts w:cs="Times New Roman"/>
        </w:rPr>
        <w:t>BC)</w:t>
      </w:r>
    </w:p>
    <w:p w:rsidR="00665CAA" w:rsidRDefault="004F3F57" w:rsidP="000873F5">
      <w:pPr>
        <w:rPr>
          <w:rFonts w:cs="Times New Roman"/>
        </w:rPr>
      </w:pPr>
      <w:r>
        <w:rPr>
          <w:rFonts w:cs="Times New Roman"/>
        </w:rPr>
        <w:tab/>
        <w:t>Athens and the Formation of the Delian League</w:t>
      </w:r>
    </w:p>
    <w:p w:rsidR="004F3F57" w:rsidRDefault="00F51342" w:rsidP="004F3F57">
      <w:pPr>
        <w:ind w:firstLine="720"/>
        <w:rPr>
          <w:rFonts w:cs="Times New Roman"/>
        </w:rPr>
      </w:pPr>
      <w:r>
        <w:rPr>
          <w:rFonts w:cs="Times New Roman"/>
        </w:rPr>
        <w:t xml:space="preserve">Evolution </w:t>
      </w:r>
      <w:r w:rsidR="004F3F57">
        <w:rPr>
          <w:rFonts w:cs="Times New Roman"/>
        </w:rPr>
        <w:t>of Athenian Democracy</w:t>
      </w:r>
    </w:p>
    <w:p w:rsidR="00F51342" w:rsidRDefault="00F51342" w:rsidP="004F3F57">
      <w:pPr>
        <w:ind w:firstLine="720"/>
        <w:rPr>
          <w:rFonts w:cs="Times New Roman"/>
        </w:rPr>
      </w:pPr>
      <w:r>
        <w:rPr>
          <w:rFonts w:cs="Times New Roman"/>
        </w:rPr>
        <w:t>Sparta and the Peloponnesian League</w:t>
      </w:r>
    </w:p>
    <w:p w:rsidR="00F51342" w:rsidRDefault="00F51342" w:rsidP="004F3F57">
      <w:pPr>
        <w:ind w:firstLine="720"/>
        <w:rPr>
          <w:rFonts w:cs="Times New Roman"/>
        </w:rPr>
      </w:pPr>
      <w:r>
        <w:rPr>
          <w:rFonts w:cs="Times New Roman"/>
        </w:rPr>
        <w:t>Great Peloponnesian War (431-404 BC)</w:t>
      </w:r>
    </w:p>
    <w:p w:rsidR="00F51342" w:rsidRDefault="00F51342" w:rsidP="00F51342">
      <w:pPr>
        <w:rPr>
          <w:rFonts w:cs="Times New Roman"/>
        </w:rPr>
      </w:pPr>
    </w:p>
    <w:p w:rsidR="00F51342" w:rsidRDefault="00F51342" w:rsidP="00F51342">
      <w:pPr>
        <w:rPr>
          <w:rFonts w:cs="Times New Roman"/>
        </w:rPr>
      </w:pPr>
      <w:r>
        <w:rPr>
          <w:rFonts w:cs="Times New Roman"/>
        </w:rPr>
        <w:t>Greek Politics in the 4th Century</w:t>
      </w:r>
    </w:p>
    <w:p w:rsidR="00F51342" w:rsidRDefault="00F51342" w:rsidP="00F51342">
      <w:pPr>
        <w:rPr>
          <w:rFonts w:cs="Times New Roman"/>
        </w:rPr>
      </w:pPr>
      <w:r>
        <w:rPr>
          <w:rFonts w:cs="Times New Roman"/>
        </w:rPr>
        <w:tab/>
        <w:t>“The Coin is Mightier than the Sword”: Persian Influence in 4th Century Greece</w:t>
      </w:r>
    </w:p>
    <w:p w:rsidR="00F51342" w:rsidRDefault="00F51342" w:rsidP="00F51342">
      <w:pPr>
        <w:rPr>
          <w:rFonts w:cs="Times New Roman"/>
        </w:rPr>
      </w:pPr>
      <w:r>
        <w:rPr>
          <w:rFonts w:cs="Times New Roman"/>
        </w:rPr>
        <w:tab/>
        <w:t>Rise of the Greek Kingdom of Macedon</w:t>
      </w:r>
    </w:p>
    <w:p w:rsidR="00F51342" w:rsidRDefault="00F51342" w:rsidP="00F51342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Definition of “Hellenistic”</w:t>
      </w:r>
    </w:p>
    <w:p w:rsidR="00F51342" w:rsidRDefault="00F51342" w:rsidP="00F51342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Philip of Macedon (382-336 BC)</w:t>
      </w:r>
    </w:p>
    <w:p w:rsidR="00F51342" w:rsidRDefault="00F51342" w:rsidP="00F51342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Alexander the Great (356-323 BC)</w:t>
      </w:r>
    </w:p>
    <w:p w:rsidR="00F51342" w:rsidRDefault="00F51342" w:rsidP="00F51342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Family and Childhood</w:t>
      </w:r>
    </w:p>
    <w:p w:rsidR="00F51342" w:rsidRDefault="00F51342" w:rsidP="00F51342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Conquests: Greece, Persia, Egypt, Afghanistan, Egypt, India and Pakistan</w:t>
      </w:r>
    </w:p>
    <w:p w:rsidR="00F51342" w:rsidRDefault="00F51342" w:rsidP="00F51342">
      <w:pPr>
        <w:rPr>
          <w:rFonts w:cs="Times New Roman"/>
        </w:rPr>
      </w:pPr>
    </w:p>
    <w:p w:rsidR="000873F5" w:rsidRPr="005456A4" w:rsidRDefault="00F51342" w:rsidP="000873F5">
      <w:pPr>
        <w:rPr>
          <w:rFonts w:cs="Times New Roman"/>
        </w:rPr>
      </w:pPr>
      <w:r>
        <w:rPr>
          <w:rFonts w:cs="Times New Roman"/>
        </w:rPr>
        <w:t xml:space="preserve">Epilogue: The Rise of a Hellenistic Age </w:t>
      </w:r>
      <w:r w:rsidR="000873F5">
        <w:rPr>
          <w:rFonts w:cs="Times New Roman"/>
        </w:rPr>
        <w:t xml:space="preserve"> </w:t>
      </w:r>
    </w:p>
    <w:sectPr w:rsidR="000873F5" w:rsidRPr="005456A4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A3F" w:rsidRDefault="00A26A3F" w:rsidP="001B13AD">
      <w:r>
        <w:separator/>
      </w:r>
    </w:p>
  </w:endnote>
  <w:endnote w:type="continuationSeparator" w:id="0">
    <w:p w:rsidR="00A26A3F" w:rsidRDefault="00A26A3F" w:rsidP="001B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A3F" w:rsidRDefault="00A26A3F" w:rsidP="001B13AD">
      <w:r>
        <w:separator/>
      </w:r>
    </w:p>
  </w:footnote>
  <w:footnote w:type="continuationSeparator" w:id="0">
    <w:p w:rsidR="00A26A3F" w:rsidRDefault="00A26A3F" w:rsidP="001B1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F5"/>
    <w:rsid w:val="000873F5"/>
    <w:rsid w:val="000877A4"/>
    <w:rsid w:val="000B3B5E"/>
    <w:rsid w:val="001B13AD"/>
    <w:rsid w:val="00311773"/>
    <w:rsid w:val="00372AD6"/>
    <w:rsid w:val="003E2B94"/>
    <w:rsid w:val="004D66D1"/>
    <w:rsid w:val="004F3F57"/>
    <w:rsid w:val="005456A4"/>
    <w:rsid w:val="005E6081"/>
    <w:rsid w:val="00660D84"/>
    <w:rsid w:val="00665CAA"/>
    <w:rsid w:val="006B5207"/>
    <w:rsid w:val="007E4237"/>
    <w:rsid w:val="00827DAE"/>
    <w:rsid w:val="008E2337"/>
    <w:rsid w:val="008E3676"/>
    <w:rsid w:val="009151A9"/>
    <w:rsid w:val="00970DED"/>
    <w:rsid w:val="009C38B7"/>
    <w:rsid w:val="00A26A3F"/>
    <w:rsid w:val="00BA62EA"/>
    <w:rsid w:val="00BC6965"/>
    <w:rsid w:val="00D214F3"/>
    <w:rsid w:val="00D23B6E"/>
    <w:rsid w:val="00DF36AA"/>
    <w:rsid w:val="00E36BF4"/>
    <w:rsid w:val="00F37AA5"/>
    <w:rsid w:val="00F51342"/>
    <w:rsid w:val="00F86F2E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1B13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3AD"/>
  </w:style>
  <w:style w:type="paragraph" w:styleId="Footer">
    <w:name w:val="footer"/>
    <w:basedOn w:val="Normal"/>
    <w:link w:val="FooterChar"/>
    <w:uiPriority w:val="99"/>
    <w:unhideWhenUsed/>
    <w:rsid w:val="001B13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 Myrup</cp:lastModifiedBy>
  <cp:revision>4</cp:revision>
  <dcterms:created xsi:type="dcterms:W3CDTF">2023-01-25T16:21:00Z</dcterms:created>
  <dcterms:modified xsi:type="dcterms:W3CDTF">2023-01-31T20:44:00Z</dcterms:modified>
</cp:coreProperties>
</file>